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AC47" w14:textId="77777777" w:rsidR="00302B9C" w:rsidRPr="00302B9C" w:rsidRDefault="00302B9C" w:rsidP="00302B9C">
      <w:pPr>
        <w:bidi/>
        <w:rPr>
          <w:rFonts w:ascii="Calibri" w:eastAsia="Calibri" w:hAnsi="Calibri" w:cs="B Titr"/>
          <w:color w:val="FF0000"/>
          <w:lang w:bidi="fa-IR"/>
        </w:rPr>
      </w:pPr>
      <w:r w:rsidRPr="00302B9C">
        <w:rPr>
          <w:rFonts w:ascii="Calibri" w:eastAsia="Calibri" w:hAnsi="Calibri" w:cs="B Titr"/>
          <w:color w:val="FF0000"/>
          <w:rtl/>
          <w:lang w:bidi="fa-IR"/>
        </w:rPr>
        <w:t>گزارش کم</w:t>
      </w:r>
      <w:r w:rsidRPr="00302B9C">
        <w:rPr>
          <w:rFonts w:ascii="Calibri" w:eastAsia="Calibri" w:hAnsi="Calibri" w:cs="B Titr" w:hint="cs"/>
          <w:color w:val="FF0000"/>
          <w:rtl/>
          <w:lang w:bidi="fa-IR"/>
        </w:rPr>
        <w:t>ی</w:t>
      </w:r>
      <w:r w:rsidRPr="00302B9C">
        <w:rPr>
          <w:rFonts w:ascii="Calibri" w:eastAsia="Calibri" w:hAnsi="Calibri" w:cs="B Titr"/>
          <w:color w:val="FF0000"/>
          <w:rtl/>
          <w:lang w:bidi="fa-IR"/>
        </w:rPr>
        <w:t xml:space="preserve"> فعال</w:t>
      </w:r>
      <w:r w:rsidRPr="00302B9C">
        <w:rPr>
          <w:rFonts w:ascii="Calibri" w:eastAsia="Calibri" w:hAnsi="Calibri" w:cs="B Titr" w:hint="cs"/>
          <w:color w:val="FF0000"/>
          <w:rtl/>
          <w:lang w:bidi="fa-IR"/>
        </w:rPr>
        <w:t>ی</w:t>
      </w:r>
      <w:r w:rsidRPr="00302B9C">
        <w:rPr>
          <w:rFonts w:ascii="Calibri" w:eastAsia="Calibri" w:hAnsi="Calibri" w:cs="B Titr" w:hint="eastAsia"/>
          <w:color w:val="FF0000"/>
          <w:rtl/>
          <w:lang w:bidi="fa-IR"/>
        </w:rPr>
        <w:t>ت</w:t>
      </w:r>
      <w:r w:rsidRPr="00302B9C">
        <w:rPr>
          <w:rFonts w:ascii="Calibri" w:eastAsia="Calibri" w:hAnsi="Calibri" w:cs="B Titr"/>
          <w:color w:val="FF0000"/>
          <w:rtl/>
          <w:lang w:bidi="fa-IR"/>
        </w:rPr>
        <w:t xml:space="preserve"> ها، امکانات و ز</w:t>
      </w:r>
      <w:r w:rsidRPr="00302B9C">
        <w:rPr>
          <w:rFonts w:ascii="Calibri" w:eastAsia="Calibri" w:hAnsi="Calibri" w:cs="B Titr" w:hint="cs"/>
          <w:color w:val="FF0000"/>
          <w:rtl/>
          <w:lang w:bidi="fa-IR"/>
        </w:rPr>
        <w:t>ی</w:t>
      </w:r>
      <w:r w:rsidRPr="00302B9C">
        <w:rPr>
          <w:rFonts w:ascii="Calibri" w:eastAsia="Calibri" w:hAnsi="Calibri" w:cs="B Titr" w:hint="eastAsia"/>
          <w:color w:val="FF0000"/>
          <w:rtl/>
          <w:lang w:bidi="fa-IR"/>
        </w:rPr>
        <w:t>ر</w:t>
      </w:r>
      <w:r w:rsidRPr="00302B9C">
        <w:rPr>
          <w:rFonts w:ascii="Calibri" w:eastAsia="Calibri" w:hAnsi="Calibri" w:cs="B Titr"/>
          <w:color w:val="FF0000"/>
          <w:rtl/>
          <w:lang w:bidi="fa-IR"/>
        </w:rPr>
        <w:t xml:space="preserve"> ساخت حوزه مد</w:t>
      </w:r>
      <w:r w:rsidRPr="00302B9C">
        <w:rPr>
          <w:rFonts w:ascii="Calibri" w:eastAsia="Calibri" w:hAnsi="Calibri" w:cs="B Titr" w:hint="cs"/>
          <w:color w:val="FF0000"/>
          <w:rtl/>
          <w:lang w:bidi="fa-IR"/>
        </w:rPr>
        <w:t>ی</w:t>
      </w:r>
      <w:r w:rsidRPr="00302B9C">
        <w:rPr>
          <w:rFonts w:ascii="Calibri" w:eastAsia="Calibri" w:hAnsi="Calibri" w:cs="B Titr" w:hint="eastAsia"/>
          <w:color w:val="FF0000"/>
          <w:rtl/>
          <w:lang w:bidi="fa-IR"/>
        </w:rPr>
        <w:t>ر</w:t>
      </w:r>
      <w:r w:rsidRPr="00302B9C">
        <w:rPr>
          <w:rFonts w:ascii="Calibri" w:eastAsia="Calibri" w:hAnsi="Calibri" w:cs="B Titr" w:hint="cs"/>
          <w:color w:val="FF0000"/>
          <w:rtl/>
          <w:lang w:bidi="fa-IR"/>
        </w:rPr>
        <w:t>ی</w:t>
      </w:r>
      <w:r w:rsidRPr="00302B9C">
        <w:rPr>
          <w:rFonts w:ascii="Calibri" w:eastAsia="Calibri" w:hAnsi="Calibri" w:cs="B Titr" w:hint="eastAsia"/>
          <w:color w:val="FF0000"/>
          <w:rtl/>
          <w:lang w:bidi="fa-IR"/>
        </w:rPr>
        <w:t>ت</w:t>
      </w:r>
      <w:r w:rsidRPr="00302B9C">
        <w:rPr>
          <w:rFonts w:ascii="Calibri" w:eastAsia="Calibri" w:hAnsi="Calibri" w:cs="B Titr"/>
          <w:color w:val="FF0000"/>
          <w:rtl/>
          <w:lang w:bidi="fa-IR"/>
        </w:rPr>
        <w:t xml:space="preserve"> اطلاع رسان</w:t>
      </w:r>
      <w:r w:rsidRPr="00302B9C">
        <w:rPr>
          <w:rFonts w:ascii="Calibri" w:eastAsia="Calibri" w:hAnsi="Calibri" w:cs="B Titr" w:hint="cs"/>
          <w:color w:val="FF0000"/>
          <w:rtl/>
          <w:lang w:bidi="fa-IR"/>
        </w:rPr>
        <w:t>ی</w:t>
      </w:r>
      <w:r w:rsidRPr="00302B9C">
        <w:rPr>
          <w:rFonts w:ascii="Calibri" w:eastAsia="Calibri" w:hAnsi="Calibri" w:cs="B Titr"/>
          <w:color w:val="FF0000"/>
          <w:rtl/>
          <w:lang w:bidi="fa-IR"/>
        </w:rPr>
        <w:t xml:space="preserve"> پزشک</w:t>
      </w:r>
      <w:r w:rsidRPr="00302B9C">
        <w:rPr>
          <w:rFonts w:ascii="Calibri" w:eastAsia="Calibri" w:hAnsi="Calibri" w:cs="B Titr" w:hint="cs"/>
          <w:color w:val="FF0000"/>
          <w:rtl/>
          <w:lang w:bidi="fa-IR"/>
        </w:rPr>
        <w:t>ی</w:t>
      </w:r>
      <w:r w:rsidRPr="00302B9C">
        <w:rPr>
          <w:rFonts w:ascii="Calibri" w:eastAsia="Calibri" w:hAnsi="Calibri" w:cs="B Titr"/>
          <w:color w:val="FF0000"/>
          <w:rtl/>
          <w:lang w:bidi="fa-IR"/>
        </w:rPr>
        <w:t xml:space="preserve"> و منابع علم</w:t>
      </w:r>
      <w:r w:rsidRPr="00302B9C">
        <w:rPr>
          <w:rFonts w:ascii="Calibri" w:eastAsia="Calibri" w:hAnsi="Calibri" w:cs="B Titr" w:hint="cs"/>
          <w:color w:val="FF0000"/>
          <w:rtl/>
          <w:lang w:bidi="fa-IR"/>
        </w:rPr>
        <w:t>ی</w:t>
      </w:r>
      <w:r w:rsidRPr="00302B9C">
        <w:rPr>
          <w:rFonts w:ascii="Calibri" w:eastAsia="Calibri" w:hAnsi="Calibri" w:cs="B Titr"/>
          <w:color w:val="FF0000"/>
          <w:rtl/>
          <w:lang w:bidi="fa-IR"/>
        </w:rPr>
        <w:t xml:space="preserve"> (در شش ماهه اول سال 1402 )</w:t>
      </w:r>
    </w:p>
    <w:p w14:paraId="2573F79C" w14:textId="77777777" w:rsidR="00302B9C" w:rsidRPr="00302B9C" w:rsidRDefault="00302B9C" w:rsidP="00302B9C">
      <w:pPr>
        <w:bidi/>
        <w:rPr>
          <w:rFonts w:ascii="Calibri" w:eastAsia="Calibri" w:hAnsi="Calibri" w:cs="B Titr"/>
          <w:color w:val="FF0000"/>
          <w:rtl/>
          <w:lang w:bidi="fa-IR"/>
        </w:rPr>
      </w:pPr>
      <w:r w:rsidRPr="00302B9C">
        <w:rPr>
          <w:rFonts w:ascii="Calibri" w:eastAsia="Calibri" w:hAnsi="Calibri" w:cs="B Titr"/>
          <w:color w:val="FF0000"/>
          <w:rtl/>
          <w:lang w:bidi="fa-IR"/>
        </w:rPr>
        <w:t>دانشگاه علوم پزشک</w:t>
      </w:r>
      <w:r w:rsidRPr="00302B9C">
        <w:rPr>
          <w:rFonts w:ascii="Calibri" w:eastAsia="Calibri" w:hAnsi="Calibri" w:cs="B Titr" w:hint="cs"/>
          <w:color w:val="FF0000"/>
          <w:rtl/>
          <w:lang w:bidi="fa-IR"/>
        </w:rPr>
        <w:t>ی</w:t>
      </w:r>
      <w:r w:rsidRPr="00302B9C">
        <w:rPr>
          <w:rFonts w:ascii="Calibri" w:eastAsia="Calibri" w:hAnsi="Calibri" w:cs="B Titr"/>
          <w:color w:val="FF0000"/>
          <w:rtl/>
          <w:lang w:bidi="fa-IR"/>
        </w:rPr>
        <w:t xml:space="preserve"> : دانشگاه علوم پزشک</w:t>
      </w:r>
      <w:r w:rsidRPr="00302B9C">
        <w:rPr>
          <w:rFonts w:ascii="Calibri" w:eastAsia="Calibri" w:hAnsi="Calibri" w:cs="B Titr" w:hint="cs"/>
          <w:color w:val="FF0000"/>
          <w:rtl/>
          <w:lang w:bidi="fa-IR"/>
        </w:rPr>
        <w:t>ی</w:t>
      </w:r>
      <w:r w:rsidRPr="00302B9C">
        <w:rPr>
          <w:rFonts w:ascii="Calibri" w:eastAsia="Calibri" w:hAnsi="Calibri" w:cs="B Titr"/>
          <w:color w:val="FF0000"/>
          <w:rtl/>
          <w:lang w:bidi="fa-IR"/>
        </w:rPr>
        <w:t xml:space="preserve"> بابل</w:t>
      </w:r>
      <w:r w:rsidRPr="00302B9C">
        <w:rPr>
          <w:rFonts w:ascii="Calibri" w:eastAsia="Calibri" w:hAnsi="Calibri" w:cs="B Titr"/>
          <w:color w:val="FF0000"/>
          <w:lang w:bidi="fa-IR"/>
        </w:rPr>
        <w:t xml:space="preserve"> -</w:t>
      </w:r>
      <w:r w:rsidRPr="00302B9C">
        <w:rPr>
          <w:rFonts w:ascii="Calibri" w:eastAsia="Calibri" w:hAnsi="Calibri" w:cs="B Titr" w:hint="cs"/>
          <w:color w:val="FF0000"/>
          <w:rtl/>
          <w:lang w:bidi="fa-IR"/>
        </w:rPr>
        <w:t>مرکز درمانی تخصصی ناباروری فاطمه الزهرا(س)</w:t>
      </w:r>
    </w:p>
    <w:tbl>
      <w:tblPr>
        <w:tblStyle w:val="TableGrid1"/>
        <w:tblpPr w:leftFromText="180" w:rightFromText="180" w:vertAnchor="text" w:tblpXSpec="right" w:tblpY="1"/>
        <w:tblOverlap w:val="never"/>
        <w:bidiVisual/>
        <w:tblW w:w="12950" w:type="dxa"/>
        <w:tblLayout w:type="fixed"/>
        <w:tblLook w:val="04A0" w:firstRow="1" w:lastRow="0" w:firstColumn="1" w:lastColumn="0" w:noHBand="0" w:noVBand="1"/>
      </w:tblPr>
      <w:tblGrid>
        <w:gridCol w:w="1326"/>
        <w:gridCol w:w="992"/>
        <w:gridCol w:w="1016"/>
        <w:gridCol w:w="1111"/>
        <w:gridCol w:w="1559"/>
        <w:gridCol w:w="1134"/>
        <w:gridCol w:w="1276"/>
        <w:gridCol w:w="1275"/>
        <w:gridCol w:w="690"/>
        <w:gridCol w:w="19"/>
        <w:gridCol w:w="952"/>
        <w:gridCol w:w="1600"/>
      </w:tblGrid>
      <w:tr w:rsidR="00302B9C" w:rsidRPr="00302B9C" w14:paraId="2BF13671" w14:textId="77777777" w:rsidTr="00302B9C">
        <w:tc>
          <w:tcPr>
            <w:tcW w:w="11350" w:type="dxa"/>
            <w:gridSpan w:val="11"/>
            <w:shd w:val="clear" w:color="auto" w:fill="D5DCE4"/>
          </w:tcPr>
          <w:p w14:paraId="6CEEF103" w14:textId="77777777" w:rsidR="00302B9C" w:rsidRPr="00302B9C" w:rsidRDefault="00302B9C" w:rsidP="00302B9C">
            <w:pPr>
              <w:bidi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 xml:space="preserve">ج: کتابخانه های  آموزشی </w:t>
            </w:r>
            <w:r w:rsidRPr="00302B9C">
              <w:rPr>
                <w:rFonts w:ascii="Times New Roman" w:eastAsia="Calibri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 xml:space="preserve"> درمانی (بیمارستانی)</w:t>
            </w:r>
          </w:p>
        </w:tc>
        <w:tc>
          <w:tcPr>
            <w:tcW w:w="1600" w:type="dxa"/>
            <w:shd w:val="clear" w:color="auto" w:fill="D5DCE4"/>
          </w:tcPr>
          <w:p w14:paraId="25A0FC06" w14:textId="77777777" w:rsidR="00302B9C" w:rsidRPr="00302B9C" w:rsidRDefault="00302B9C" w:rsidP="00302B9C">
            <w:pPr>
              <w:bidi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</w:tr>
      <w:tr w:rsidR="00302B9C" w:rsidRPr="00302B9C" w14:paraId="09F8161F" w14:textId="77777777" w:rsidTr="00302B9C">
        <w:trPr>
          <w:trHeight w:val="956"/>
        </w:trPr>
        <w:tc>
          <w:tcPr>
            <w:tcW w:w="1326" w:type="dxa"/>
            <w:vMerge w:val="restart"/>
            <w:shd w:val="clear" w:color="auto" w:fill="D5DCE4"/>
            <w:vAlign w:val="center"/>
          </w:tcPr>
          <w:p w14:paraId="5FC252BC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 xml:space="preserve">نام کتابخانه </w:t>
            </w:r>
          </w:p>
        </w:tc>
        <w:tc>
          <w:tcPr>
            <w:tcW w:w="2008" w:type="dxa"/>
            <w:gridSpan w:val="2"/>
            <w:shd w:val="clear" w:color="auto" w:fill="D5DCE4"/>
            <w:vAlign w:val="center"/>
          </w:tcPr>
          <w:p w14:paraId="3CECCD4A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1111" w:type="dxa"/>
            <w:vMerge w:val="restart"/>
            <w:shd w:val="clear" w:color="auto" w:fill="D5DCE4"/>
            <w:vAlign w:val="center"/>
          </w:tcPr>
          <w:p w14:paraId="638C654D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>تعداد کتابداران کتابخانه</w:t>
            </w:r>
          </w:p>
        </w:tc>
        <w:tc>
          <w:tcPr>
            <w:tcW w:w="1559" w:type="dxa"/>
            <w:vMerge w:val="restart"/>
            <w:shd w:val="clear" w:color="auto" w:fill="D5DCE4"/>
            <w:vAlign w:val="center"/>
          </w:tcPr>
          <w:p w14:paraId="1C171783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>تعداد اعضای هیات علمی</w:t>
            </w:r>
          </w:p>
        </w:tc>
        <w:tc>
          <w:tcPr>
            <w:tcW w:w="1134" w:type="dxa"/>
            <w:vMerge w:val="restart"/>
            <w:shd w:val="clear" w:color="auto" w:fill="D5DCE4"/>
            <w:vAlign w:val="center"/>
          </w:tcPr>
          <w:p w14:paraId="3CEDBC94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 xml:space="preserve">تعداد تخت فعال </w:t>
            </w:r>
          </w:p>
        </w:tc>
        <w:tc>
          <w:tcPr>
            <w:tcW w:w="1276" w:type="dxa"/>
            <w:vMerge w:val="restart"/>
            <w:shd w:val="clear" w:color="auto" w:fill="D5DCE4"/>
            <w:vAlign w:val="center"/>
          </w:tcPr>
          <w:p w14:paraId="07685841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>متراژ فضای فیزیکی(</w:t>
            </w:r>
            <w:r w:rsidRPr="00302B9C">
              <w:rPr>
                <w:rFonts w:ascii="Calibri" w:eastAsia="Calibri" w:hAnsi="Calibri" w:cs="B Titr"/>
                <w:sz w:val="18"/>
                <w:szCs w:val="18"/>
                <w:lang w:bidi="fa-IR"/>
              </w:rPr>
              <w:t>m2</w:t>
            </w: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D5DCE4"/>
            <w:vAlign w:val="center"/>
          </w:tcPr>
          <w:p w14:paraId="490E6AF6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 xml:space="preserve">ساعت کاری </w:t>
            </w:r>
          </w:p>
        </w:tc>
        <w:tc>
          <w:tcPr>
            <w:tcW w:w="1661" w:type="dxa"/>
            <w:gridSpan w:val="3"/>
            <w:shd w:val="clear" w:color="auto" w:fill="D5DCE4"/>
            <w:vAlign w:val="center"/>
          </w:tcPr>
          <w:p w14:paraId="492A45CB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 xml:space="preserve">تعداد عنوان کتب </w:t>
            </w:r>
          </w:p>
        </w:tc>
        <w:tc>
          <w:tcPr>
            <w:tcW w:w="1600" w:type="dxa"/>
            <w:vMerge w:val="restart"/>
            <w:shd w:val="clear" w:color="auto" w:fill="D5DCE4"/>
          </w:tcPr>
          <w:p w14:paraId="75C46232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 xml:space="preserve">تعداد کارگاه های حضوری تخصصی-آموزشی </w:t>
            </w:r>
            <w:r w:rsidRPr="00302B9C">
              <w:rPr>
                <w:rFonts w:ascii="Calibri" w:eastAsia="Calibri" w:hAnsi="Calibri" w:cs="B Titr" w:hint="cs"/>
                <w:color w:val="FF0000"/>
                <w:sz w:val="18"/>
                <w:szCs w:val="18"/>
                <w:rtl/>
                <w:lang w:bidi="fa-IR"/>
              </w:rPr>
              <w:t xml:space="preserve"> صرفا </w:t>
            </w: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302B9C">
              <w:rPr>
                <w:rFonts w:ascii="Calibri" w:eastAsia="Calibri" w:hAnsi="Calibri" w:cs="B Titr" w:hint="cs"/>
                <w:color w:val="FF0000"/>
                <w:sz w:val="18"/>
                <w:szCs w:val="18"/>
                <w:rtl/>
                <w:lang w:bidi="fa-IR"/>
              </w:rPr>
              <w:t>کتابداری و اطلاع رسانی</w:t>
            </w:r>
          </w:p>
        </w:tc>
      </w:tr>
      <w:tr w:rsidR="00302B9C" w:rsidRPr="00302B9C" w14:paraId="25D43EAC" w14:textId="77777777" w:rsidTr="00302B9C">
        <w:trPr>
          <w:trHeight w:val="630"/>
        </w:trPr>
        <w:tc>
          <w:tcPr>
            <w:tcW w:w="1326" w:type="dxa"/>
            <w:vMerge/>
            <w:shd w:val="clear" w:color="auto" w:fill="auto"/>
            <w:vAlign w:val="center"/>
          </w:tcPr>
          <w:p w14:paraId="0D7563C7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5DCE4"/>
            <w:vAlign w:val="center"/>
          </w:tcPr>
          <w:p w14:paraId="6B818BD4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>کتابدار</w:t>
            </w:r>
          </w:p>
        </w:tc>
        <w:tc>
          <w:tcPr>
            <w:tcW w:w="1016" w:type="dxa"/>
            <w:shd w:val="clear" w:color="auto" w:fill="D5DCE4"/>
            <w:vAlign w:val="center"/>
          </w:tcPr>
          <w:p w14:paraId="63DE293E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>غیر کتابدار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CE118A5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14:paraId="427B6C13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EDF197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59FBC8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91CFDE6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gridSpan w:val="2"/>
            <w:shd w:val="clear" w:color="auto" w:fill="D5DCE4"/>
          </w:tcPr>
          <w:p w14:paraId="48453D04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952" w:type="dxa"/>
            <w:shd w:val="clear" w:color="auto" w:fill="D5DCE4"/>
          </w:tcPr>
          <w:p w14:paraId="2342A1D7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1600" w:type="dxa"/>
            <w:vMerge/>
          </w:tcPr>
          <w:p w14:paraId="4E477159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</w:tr>
      <w:tr w:rsidR="00302B9C" w:rsidRPr="00302B9C" w14:paraId="0373E772" w14:textId="77777777" w:rsidTr="00E2401A">
        <w:tc>
          <w:tcPr>
            <w:tcW w:w="1326" w:type="dxa"/>
            <w:shd w:val="clear" w:color="auto" w:fill="auto"/>
            <w:vAlign w:val="center"/>
          </w:tcPr>
          <w:p w14:paraId="5A751012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کتابخانه مرکز درمانتی تخصصی ناباروری فاطمه الزهرا(س)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F6563C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20571184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302B9C">
              <w:rPr>
                <w:rFonts w:ascii="Calibri" w:eastAsia="Calibri" w:hAnsi="Calibri" w:cs="Calibri"/>
                <w:sz w:val="20"/>
                <w:szCs w:val="20"/>
                <w:rtl/>
                <w:lang w:bidi="fa-IR"/>
              </w:rPr>
              <w:t>×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747C700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59" w:type="dxa"/>
          </w:tcPr>
          <w:p w14:paraId="27AA20DF" w14:textId="77777777" w:rsidR="00302B9C" w:rsidRPr="00302B9C" w:rsidRDefault="00302B9C" w:rsidP="00302B9C">
            <w:pPr>
              <w:bidi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</w:p>
          <w:p w14:paraId="44BBC4A2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19</w:t>
            </w:r>
            <w:r w:rsidRPr="00302B9C">
              <w:rPr>
                <w:rFonts w:ascii="Calibri" w:eastAsia="Calibri" w:hAnsi="Calibri" w:cs="B Titr"/>
                <w:sz w:val="24"/>
                <w:szCs w:val="24"/>
                <w:lang w:bidi="fa-IR"/>
              </w:rPr>
              <w:t xml:space="preserve"> </w:t>
            </w:r>
            <w:r w:rsidRPr="00302B9C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نفر نیمه قت</w:t>
            </w:r>
          </w:p>
          <w:p w14:paraId="72734879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 xml:space="preserve">4 نفر تمام وقت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0510D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24CBE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14:paraId="2CE6F9E1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 xml:space="preserve">7:30الی 1 بعد ظهر </w:t>
            </w:r>
          </w:p>
        </w:tc>
        <w:tc>
          <w:tcPr>
            <w:tcW w:w="690" w:type="dxa"/>
            <w:shd w:val="clear" w:color="auto" w:fill="auto"/>
          </w:tcPr>
          <w:p w14:paraId="340CF2F2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210</w:t>
            </w:r>
          </w:p>
        </w:tc>
        <w:tc>
          <w:tcPr>
            <w:tcW w:w="971" w:type="dxa"/>
            <w:gridSpan w:val="2"/>
            <w:shd w:val="clear" w:color="auto" w:fill="auto"/>
          </w:tcPr>
          <w:p w14:paraId="6FD10F51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 w:rsidRPr="00302B9C">
              <w:rPr>
                <w:rFonts w:ascii="Calibri" w:eastAsia="Calibri" w:hAnsi="Calibri" w:cs="B Titr"/>
                <w:sz w:val="24"/>
                <w:szCs w:val="24"/>
                <w:lang w:bidi="fa-IR"/>
              </w:rPr>
              <w:t>6</w:t>
            </w:r>
          </w:p>
        </w:tc>
        <w:tc>
          <w:tcPr>
            <w:tcW w:w="1600" w:type="dxa"/>
          </w:tcPr>
          <w:p w14:paraId="42459BB9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 w:rsidRPr="00302B9C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302B9C" w:rsidRPr="00302B9C" w14:paraId="7CF0598F" w14:textId="77777777" w:rsidTr="00E2401A">
        <w:tc>
          <w:tcPr>
            <w:tcW w:w="1326" w:type="dxa"/>
            <w:shd w:val="clear" w:color="auto" w:fill="auto"/>
            <w:vAlign w:val="center"/>
          </w:tcPr>
          <w:p w14:paraId="1082AEB9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75AC6D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3D64946F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69F4110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</w:tcPr>
          <w:p w14:paraId="368FE6D8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97B2C0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15820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14:paraId="3D8E9E70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61" w:type="dxa"/>
            <w:gridSpan w:val="3"/>
            <w:shd w:val="clear" w:color="auto" w:fill="auto"/>
          </w:tcPr>
          <w:p w14:paraId="23610E39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0" w:type="dxa"/>
          </w:tcPr>
          <w:p w14:paraId="5D6B6AE2" w14:textId="77777777" w:rsidR="00302B9C" w:rsidRPr="00302B9C" w:rsidRDefault="00302B9C" w:rsidP="00302B9C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  <w:lang w:bidi="fa-IR"/>
              </w:rPr>
            </w:pPr>
          </w:p>
        </w:tc>
      </w:tr>
    </w:tbl>
    <w:p w14:paraId="2BA8ADA6" w14:textId="77777777" w:rsidR="00302B9C" w:rsidRPr="00302B9C" w:rsidRDefault="00302B9C" w:rsidP="00302B9C">
      <w:pPr>
        <w:bidi/>
        <w:rPr>
          <w:rFonts w:ascii="Calibri" w:eastAsia="Calibri" w:hAnsi="Calibri" w:cs="B Titr"/>
          <w:color w:val="FF0000"/>
          <w:rtl/>
          <w:lang w:bidi="fa-IR"/>
        </w:rPr>
      </w:pPr>
    </w:p>
    <w:p w14:paraId="5D7A8720" w14:textId="77777777" w:rsidR="00EC2859" w:rsidRDefault="00EC2859"/>
    <w:sectPr w:rsidR="00EC2859" w:rsidSect="00C13A56">
      <w:pgSz w:w="15840" w:h="12240" w:orient="landscape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A4"/>
    <w:rsid w:val="00302B9C"/>
    <w:rsid w:val="009E25A4"/>
    <w:rsid w:val="00E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3441D-36D1-40AE-B5CA-C3F6590A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0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0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FZPC2023</dc:creator>
  <cp:keywords/>
  <dc:description/>
  <cp:lastModifiedBy>FZPC2023</cp:lastModifiedBy>
  <cp:revision>2</cp:revision>
  <dcterms:created xsi:type="dcterms:W3CDTF">2023-07-30T05:31:00Z</dcterms:created>
  <dcterms:modified xsi:type="dcterms:W3CDTF">2023-07-30T05:32:00Z</dcterms:modified>
</cp:coreProperties>
</file>